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2EAE1B83" w14:textId="77777777" w:rsidR="00D902D9" w:rsidRDefault="00D902D9" w:rsidP="00D902D9">
      <w:pPr>
        <w:widowControl w:val="0"/>
        <w:autoSpaceDE w:val="0"/>
        <w:autoSpaceDN w:val="0"/>
        <w:adjustRightInd w:val="0"/>
        <w:jc w:val="center"/>
        <w:rPr>
          <w:sz w:val="28"/>
          <w:szCs w:val="28"/>
        </w:rPr>
      </w:pPr>
      <w:r>
        <w:rPr>
          <w:sz w:val="28"/>
          <w:szCs w:val="28"/>
        </w:rPr>
        <w:t>МУНИЦИПАЛЬНАЯ ПРОГРАММА</w:t>
      </w:r>
    </w:p>
    <w:p w14:paraId="68622E2E" w14:textId="77777777" w:rsidR="00D902D9" w:rsidRPr="00D902D9" w:rsidRDefault="00D902D9" w:rsidP="00D902D9">
      <w:pPr>
        <w:ind w:left="-142"/>
        <w:jc w:val="center"/>
        <w:rPr>
          <w:sz w:val="28"/>
          <w:szCs w:val="28"/>
        </w:rPr>
      </w:pPr>
      <w:r w:rsidRPr="00D902D9">
        <w:rPr>
          <w:sz w:val="28"/>
          <w:szCs w:val="28"/>
        </w:rPr>
        <w:t xml:space="preserve">«Переселение граждан из аварийного жилищного фонда </w:t>
      </w:r>
    </w:p>
    <w:p w14:paraId="19928064" w14:textId="77777777" w:rsidR="00D902D9" w:rsidRPr="00D902D9" w:rsidRDefault="00D902D9" w:rsidP="00D902D9">
      <w:pPr>
        <w:ind w:left="-142"/>
        <w:jc w:val="center"/>
        <w:rPr>
          <w:sz w:val="28"/>
          <w:szCs w:val="28"/>
        </w:rPr>
      </w:pPr>
      <w:proofErr w:type="spellStart"/>
      <w:r w:rsidRPr="00D902D9">
        <w:rPr>
          <w:sz w:val="28"/>
          <w:szCs w:val="28"/>
        </w:rPr>
        <w:t>Ельнинского</w:t>
      </w:r>
      <w:proofErr w:type="spellEnd"/>
      <w:r w:rsidRPr="00D902D9">
        <w:rPr>
          <w:sz w:val="28"/>
          <w:szCs w:val="28"/>
        </w:rPr>
        <w:t xml:space="preserve"> городского поселения</w:t>
      </w:r>
    </w:p>
    <w:p w14:paraId="24544277" w14:textId="77777777" w:rsidR="00D902D9" w:rsidRPr="00D902D9" w:rsidRDefault="00D902D9" w:rsidP="00D902D9">
      <w:pPr>
        <w:widowControl w:val="0"/>
        <w:autoSpaceDE w:val="0"/>
        <w:autoSpaceDN w:val="0"/>
        <w:adjustRightInd w:val="0"/>
        <w:jc w:val="center"/>
        <w:rPr>
          <w:sz w:val="28"/>
          <w:szCs w:val="28"/>
        </w:rPr>
      </w:pPr>
      <w:proofErr w:type="spellStart"/>
      <w:r w:rsidRPr="00D902D9">
        <w:rPr>
          <w:sz w:val="28"/>
          <w:szCs w:val="28"/>
        </w:rPr>
        <w:t>Ельнинского</w:t>
      </w:r>
      <w:proofErr w:type="spellEnd"/>
      <w:r w:rsidRPr="00D902D9">
        <w:rPr>
          <w:sz w:val="28"/>
          <w:szCs w:val="28"/>
        </w:rPr>
        <w:t xml:space="preserve"> района Смоленской области»</w:t>
      </w:r>
    </w:p>
    <w:p w14:paraId="41367A9F" w14:textId="2B491B6E" w:rsidR="00316DED" w:rsidRDefault="00316DED" w:rsidP="00475516">
      <w:pPr>
        <w:ind w:left="1701" w:right="1700"/>
        <w:jc w:val="center"/>
        <w:rPr>
          <w:b/>
          <w:sz w:val="28"/>
          <w:szCs w:val="28"/>
        </w:rPr>
      </w:pP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2C032B0C" w:rsidR="001923F7" w:rsidRPr="00B05BD0" w:rsidRDefault="001923F7" w:rsidP="00AA7CBE">
            <w:pPr>
              <w:jc w:val="both"/>
              <w:rPr>
                <w:vertAlign w:val="superscript"/>
              </w:rPr>
            </w:pPr>
            <w:r w:rsidRPr="00B05BD0">
              <w:t xml:space="preserve">этап I: </w:t>
            </w:r>
            <w:r w:rsidR="00475516">
              <w:t>2022</w:t>
            </w:r>
            <w:r w:rsidR="00D902D9">
              <w:t xml:space="preserve"> год</w:t>
            </w:r>
          </w:p>
          <w:p w14:paraId="037CFDBA" w14:textId="57A649C6" w:rsidR="001923F7" w:rsidRPr="00B05BD0" w:rsidRDefault="001923F7" w:rsidP="002E63E9">
            <w:pPr>
              <w:jc w:val="both"/>
              <w:rPr>
                <w:vertAlign w:val="superscript"/>
              </w:rPr>
            </w:pPr>
            <w:r w:rsidRPr="00B05BD0">
              <w:t xml:space="preserve">этап II: </w:t>
            </w:r>
            <w:r w:rsidR="00475516">
              <w:t>2023-2025</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5347110D" w14:textId="77777777" w:rsidR="00D902D9" w:rsidRPr="00D902D9" w:rsidRDefault="00D902D9" w:rsidP="00D902D9">
            <w:pPr>
              <w:ind w:left="-57" w:right="-57"/>
              <w:jc w:val="both"/>
            </w:pPr>
            <w:r w:rsidRPr="00D902D9">
              <w:t xml:space="preserve">основными целями Программы являются: </w:t>
            </w:r>
          </w:p>
          <w:p w14:paraId="6865F909" w14:textId="77777777" w:rsidR="00D902D9" w:rsidRPr="00D902D9" w:rsidRDefault="00D902D9" w:rsidP="00D902D9">
            <w:pPr>
              <w:ind w:left="-57" w:right="-57"/>
              <w:jc w:val="both"/>
            </w:pPr>
            <w:r w:rsidRPr="00D902D9">
              <w:t xml:space="preserve">- финансовое и организационное обеспечение переселения граждан из многоквартирных домов, </w:t>
            </w:r>
            <w:r w:rsidRPr="00D902D9">
              <w:rPr>
                <w:noProof/>
              </w:rPr>
              <w:t>признанного таковым до 1 января 2017 года</w:t>
            </w:r>
            <w:r w:rsidRPr="00D902D9">
              <w:t xml:space="preserve"> </w:t>
            </w:r>
            <w:r w:rsidRPr="00D902D9">
              <w:rPr>
                <w:bCs/>
              </w:rPr>
              <w:t>в установленном порядке аварийными и подлежащими сносу или реконструкции</w:t>
            </w:r>
            <w:r w:rsidRPr="00D902D9">
              <w:rPr>
                <w:b/>
                <w:bCs/>
              </w:rPr>
              <w:t xml:space="preserve"> </w:t>
            </w:r>
            <w:r w:rsidRPr="00D902D9">
              <w:rPr>
                <w:bCs/>
              </w:rPr>
              <w:t>в связи с физическим износом в процессе их эксплуатации</w:t>
            </w:r>
            <w:r w:rsidRPr="00D902D9">
              <w:t>;</w:t>
            </w:r>
          </w:p>
          <w:p w14:paraId="2B0FBBE4" w14:textId="309C8928" w:rsidR="00D902D9" w:rsidRPr="00D902D9" w:rsidRDefault="00D902D9" w:rsidP="00D902D9">
            <w:pPr>
              <w:ind w:left="-57" w:right="-57"/>
              <w:jc w:val="both"/>
            </w:pPr>
            <w:r w:rsidRPr="00D902D9">
              <w:t>- создание безопасных и благоприя</w:t>
            </w:r>
            <w:r>
              <w:t>тных условий проживания граждан.</w:t>
            </w:r>
          </w:p>
          <w:p w14:paraId="630E7467" w14:textId="0CC9520F" w:rsidR="001923F7" w:rsidRPr="002B60E0" w:rsidRDefault="001923F7" w:rsidP="00475516">
            <w:pPr>
              <w:tabs>
                <w:tab w:val="left" w:pos="2713"/>
              </w:tabs>
              <w:jc w:val="both"/>
              <w:rPr>
                <w:rFonts w:eastAsia="Arial Unicode MS"/>
              </w:rPr>
            </w:pP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37AC4F28" w14:textId="4AFF95ED" w:rsidR="00D902D9" w:rsidRDefault="001923F7" w:rsidP="00AA7CBE">
            <w:pPr>
              <w:jc w:val="both"/>
            </w:pPr>
            <w:r w:rsidRPr="00B05BD0">
              <w:t>общий объем финансирования составляет</w:t>
            </w:r>
            <w:r w:rsidR="00B73FDD" w:rsidRPr="00B05BD0">
              <w:t xml:space="preserve"> </w:t>
            </w:r>
            <w:r w:rsidR="00D902D9">
              <w:t>12 979,5</w:t>
            </w:r>
            <w:r w:rsidR="00B73FDD" w:rsidRPr="00B05BD0">
              <w:t xml:space="preserve"> </w:t>
            </w:r>
            <w:r w:rsidRPr="00B05BD0">
              <w:t>тыс. рублей, из них:</w:t>
            </w:r>
          </w:p>
          <w:p w14:paraId="13F4EC0F" w14:textId="1746FA16" w:rsidR="001923F7" w:rsidRPr="00B05BD0" w:rsidRDefault="000F1145" w:rsidP="00AA7CBE">
            <w:pPr>
              <w:jc w:val="both"/>
            </w:pPr>
            <w:r w:rsidRPr="00B05BD0">
              <w:t>2022</w:t>
            </w:r>
            <w:r w:rsidR="001923F7" w:rsidRPr="00B05BD0">
              <w:t xml:space="preserve">  (всего) </w:t>
            </w:r>
            <w:r w:rsidR="001923F7" w:rsidRPr="00B05BD0">
              <w:sym w:font="Symbol" w:char="F02D"/>
            </w:r>
            <w:r w:rsidR="001923F7" w:rsidRPr="00B05BD0">
              <w:t xml:space="preserve"> </w:t>
            </w:r>
            <w:r w:rsidR="00D902D9">
              <w:t>12 929,5</w:t>
            </w:r>
            <w:r w:rsidR="00475516">
              <w:t xml:space="preserve"> </w:t>
            </w:r>
            <w:r w:rsidR="001923F7" w:rsidRPr="00B05BD0">
              <w:t>тыс. рублей;</w:t>
            </w:r>
          </w:p>
          <w:p w14:paraId="3610BDC3" w14:textId="79FAE276" w:rsidR="001923F7" w:rsidRPr="00B05BD0" w:rsidRDefault="00E75113" w:rsidP="00AA7CBE">
            <w:pPr>
              <w:jc w:val="both"/>
            </w:pPr>
            <w:r w:rsidRPr="00B05BD0">
              <w:t>2023 год</w:t>
            </w:r>
            <w:r w:rsidR="001923F7" w:rsidRPr="00B05BD0">
              <w:t xml:space="preserve"> (всего) – </w:t>
            </w:r>
            <w:r w:rsidR="00D902D9">
              <w:t>50,0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094792F3" w14:textId="69C63D7D" w:rsidR="00D902D9" w:rsidRPr="00B05BD0" w:rsidRDefault="00D902D9" w:rsidP="00AA7CBE">
            <w:pPr>
              <w:jc w:val="both"/>
            </w:pPr>
            <w:r>
              <w:t xml:space="preserve">средства фонда содействия реформирования жилищно-коммунального хозяйства - </w:t>
            </w:r>
            <w:r>
              <w:t>0,0</w:t>
            </w:r>
            <w:r w:rsidRPr="00B05BD0">
              <w:t xml:space="preserve"> тыс. рублей;</w:t>
            </w:r>
          </w:p>
          <w:p w14:paraId="26DB0C40" w14:textId="2ACEDC4A"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D902D9">
              <w:t>50,0</w:t>
            </w:r>
            <w:r w:rsidR="00B26DB0" w:rsidRPr="00B05BD0">
              <w:t xml:space="preserve"> </w:t>
            </w:r>
            <w:r w:rsidRPr="00B05BD0">
              <w:t>тыс. рублей</w:t>
            </w:r>
            <w:r w:rsidR="005F1E05">
              <w:t>.</w:t>
            </w:r>
          </w:p>
          <w:p w14:paraId="3C71B1E4" w14:textId="33B1FD9E" w:rsidR="001923F7" w:rsidRPr="00B05BD0" w:rsidRDefault="00E75113" w:rsidP="00AA7CBE">
            <w:pPr>
              <w:jc w:val="both"/>
            </w:pPr>
            <w:r w:rsidRPr="00B05BD0">
              <w:t>2024 год</w:t>
            </w:r>
            <w:r w:rsidR="001923F7" w:rsidRPr="00B05BD0">
              <w:t xml:space="preserve">  (всего) – </w:t>
            </w:r>
            <w:r w:rsidR="005A6DF5">
              <w:t>0</w:t>
            </w:r>
            <w:r w:rsidR="00D902D9">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5E4A9BC1" w14:textId="77777777" w:rsidR="00213CF5" w:rsidRPr="00B05BD0" w:rsidRDefault="00213CF5" w:rsidP="00213CF5">
            <w:pPr>
              <w:jc w:val="both"/>
            </w:pPr>
            <w:r>
              <w:t>средства фонда содействия реформирования жилищно-коммунального хозяйства - 0,0</w:t>
            </w:r>
            <w:r w:rsidRPr="00B05BD0">
              <w:t xml:space="preserve"> тыс. рублей;</w:t>
            </w:r>
          </w:p>
          <w:p w14:paraId="33155C46" w14:textId="6FEF5669"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D902D9">
              <w:t>0,0</w:t>
            </w:r>
            <w:r w:rsidR="00654519" w:rsidRPr="00B05BD0">
              <w:t xml:space="preserve"> </w:t>
            </w:r>
            <w:r w:rsidR="005F1E05">
              <w:t>тыс. рублей.</w:t>
            </w:r>
          </w:p>
          <w:p w14:paraId="5581AC0A" w14:textId="3C3D2FFE" w:rsidR="001923F7" w:rsidRDefault="00E75113" w:rsidP="00AA7CBE">
            <w:pPr>
              <w:jc w:val="both"/>
            </w:pPr>
            <w:r w:rsidRPr="00B05BD0">
              <w:t>2025 год</w:t>
            </w:r>
            <w:r w:rsidR="001923F7" w:rsidRPr="00B05BD0">
              <w:t xml:space="preserve"> (всего) – </w:t>
            </w:r>
            <w:r w:rsidR="005A6DF5">
              <w:t>0</w:t>
            </w:r>
            <w:r w:rsidR="00D902D9">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6E1A6C42" w14:textId="77777777" w:rsidR="00213CF5" w:rsidRPr="00B05BD0" w:rsidRDefault="00213CF5" w:rsidP="00213CF5">
            <w:pPr>
              <w:jc w:val="both"/>
            </w:pPr>
            <w:r>
              <w:t>средства фонда содействия реформирования жилищно-коммунального хозяйства - 0,0</w:t>
            </w:r>
            <w:r w:rsidRPr="00B05BD0">
              <w:t xml:space="preserve"> тыс. рублей;</w:t>
            </w:r>
          </w:p>
          <w:p w14:paraId="11B9D518" w14:textId="5561A3C1" w:rsidR="001923F7" w:rsidRPr="00B05BD0" w:rsidRDefault="001923F7" w:rsidP="005A6DF5">
            <w:pPr>
              <w:jc w:val="both"/>
            </w:pPr>
            <w:bookmarkStart w:id="0" w:name="_GoBack"/>
            <w:bookmarkEnd w:id="0"/>
            <w:r w:rsidRPr="00B05BD0">
              <w:t xml:space="preserve">средства местных бюджетов </w:t>
            </w:r>
            <w:r w:rsidRPr="00B05BD0">
              <w:sym w:font="Symbol" w:char="F02D"/>
            </w:r>
            <w:r w:rsidRPr="00B05BD0">
              <w:t xml:space="preserve"> </w:t>
            </w:r>
            <w:r w:rsidR="00D902D9">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47CEEF82" w14:textId="77777777" w:rsidR="002E63E9" w:rsidRDefault="00D902D9" w:rsidP="002B60E0">
            <w:pPr>
              <w:tabs>
                <w:tab w:val="left" w:pos="2713"/>
              </w:tabs>
              <w:jc w:val="both"/>
            </w:pPr>
            <w:r w:rsidRPr="00D902D9">
              <w:t>Федеральный закон от 21 июля 2007 года № 185-ФЗ «О Фонде содействия реформированию жилищно-коммунального хозяйства»</w:t>
            </w:r>
          </w:p>
          <w:p w14:paraId="6C5C6DF5" w14:textId="77777777" w:rsidR="00D902D9" w:rsidRPr="00D902D9" w:rsidRDefault="00D902D9" w:rsidP="00D902D9">
            <w:pPr>
              <w:widowControl w:val="0"/>
              <w:autoSpaceDE w:val="0"/>
              <w:autoSpaceDN w:val="0"/>
              <w:adjustRightInd w:val="0"/>
            </w:pPr>
            <w:r w:rsidRPr="00D902D9">
              <w:t xml:space="preserve">- выполнение обязательств по переселению граждан из аварийного жилищного фонда; </w:t>
            </w:r>
          </w:p>
          <w:p w14:paraId="68C728D0" w14:textId="12D8D11A" w:rsidR="00D902D9" w:rsidRPr="00D902D9" w:rsidRDefault="00D902D9" w:rsidP="00D902D9">
            <w:pPr>
              <w:tabs>
                <w:tab w:val="left" w:pos="2713"/>
              </w:tabs>
              <w:jc w:val="both"/>
            </w:pPr>
            <w:r w:rsidRPr="00D902D9">
              <w:t>- улучшение жилищных условий граждан, прожива</w:t>
            </w:r>
            <w:r>
              <w:t>ющих в аварийном жилищном фонде.</w:t>
            </w:r>
          </w:p>
          <w:p w14:paraId="6EE7857D" w14:textId="24CAA283" w:rsidR="00D902D9" w:rsidRPr="00D902D9" w:rsidRDefault="00D902D9" w:rsidP="002B60E0">
            <w:pPr>
              <w:tabs>
                <w:tab w:val="left" w:pos="2713"/>
              </w:tabs>
              <w:jc w:val="both"/>
              <w:rPr>
                <w:rFonts w:eastAsia="Arial Unicode MS"/>
              </w:rPr>
            </w:pP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D902D9" w:rsidRPr="0040717F" w14:paraId="7C537ABA" w14:textId="77777777" w:rsidTr="00DC5EC4">
        <w:trPr>
          <w:trHeight w:val="433"/>
          <w:jc w:val="center"/>
        </w:trPr>
        <w:tc>
          <w:tcPr>
            <w:tcW w:w="2321" w:type="pct"/>
            <w:vAlign w:val="center"/>
          </w:tcPr>
          <w:p w14:paraId="2B70B26A" w14:textId="50DBA6FC" w:rsidR="00D902D9" w:rsidRPr="0040717F" w:rsidRDefault="00D902D9"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D902D9" w:rsidRPr="0040717F" w:rsidRDefault="00D902D9"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2EBBBEF9" w:rsidR="00D902D9" w:rsidRPr="00DC5EC4" w:rsidRDefault="00D902D9" w:rsidP="00DC5EC4">
            <w:pPr>
              <w:ind w:left="-109" w:right="-67" w:firstLine="0"/>
              <w:jc w:val="center"/>
              <w:rPr>
                <w:sz w:val="24"/>
                <w:szCs w:val="24"/>
              </w:rPr>
            </w:pPr>
            <w:r>
              <w:rPr>
                <w:sz w:val="24"/>
                <w:szCs w:val="24"/>
              </w:rPr>
              <w:t>50,0</w:t>
            </w:r>
          </w:p>
        </w:tc>
        <w:tc>
          <w:tcPr>
            <w:tcW w:w="724" w:type="pct"/>
          </w:tcPr>
          <w:p w14:paraId="7D664EAE" w14:textId="7D780290" w:rsidR="00D902D9" w:rsidRPr="00265E8C" w:rsidRDefault="00D902D9" w:rsidP="00DC5EC4">
            <w:pPr>
              <w:ind w:left="-149" w:right="-132" w:firstLine="0"/>
              <w:jc w:val="center"/>
              <w:rPr>
                <w:sz w:val="24"/>
                <w:szCs w:val="24"/>
              </w:rPr>
            </w:pPr>
            <w:r>
              <w:rPr>
                <w:sz w:val="24"/>
                <w:szCs w:val="24"/>
              </w:rPr>
              <w:t>50,0</w:t>
            </w:r>
          </w:p>
        </w:tc>
        <w:tc>
          <w:tcPr>
            <w:tcW w:w="673" w:type="pct"/>
          </w:tcPr>
          <w:p w14:paraId="58E5551B" w14:textId="31D5014A" w:rsidR="00D902D9" w:rsidRPr="00265E8C" w:rsidRDefault="00D902D9" w:rsidP="00DC5EC4">
            <w:pPr>
              <w:ind w:left="-84" w:right="-137" w:firstLine="0"/>
              <w:jc w:val="center"/>
              <w:rPr>
                <w:sz w:val="24"/>
                <w:szCs w:val="24"/>
              </w:rPr>
            </w:pPr>
            <w:r>
              <w:rPr>
                <w:sz w:val="24"/>
                <w:szCs w:val="24"/>
              </w:rPr>
              <w:t>0,0</w:t>
            </w:r>
          </w:p>
        </w:tc>
        <w:tc>
          <w:tcPr>
            <w:tcW w:w="644" w:type="pct"/>
          </w:tcPr>
          <w:p w14:paraId="70FEDC39" w14:textId="2030C022" w:rsidR="00D902D9" w:rsidRPr="00265E8C" w:rsidRDefault="00D902D9"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A6DF5" w:rsidRPr="0040717F" w14:paraId="13A70354" w14:textId="77777777" w:rsidTr="00DC5EC4">
        <w:trPr>
          <w:jc w:val="center"/>
        </w:trPr>
        <w:tc>
          <w:tcPr>
            <w:tcW w:w="2321" w:type="pct"/>
          </w:tcPr>
          <w:p w14:paraId="06FA695B" w14:textId="77777777" w:rsidR="005A6DF5" w:rsidRPr="002C76D3" w:rsidRDefault="005A6DF5"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1679CA45" w:rsidR="005A6DF5" w:rsidRPr="00DC5EC4" w:rsidRDefault="00D902D9" w:rsidP="00DC5EC4">
            <w:pPr>
              <w:ind w:left="-109" w:right="-67" w:firstLine="0"/>
              <w:jc w:val="center"/>
              <w:rPr>
                <w:sz w:val="24"/>
                <w:szCs w:val="24"/>
              </w:rPr>
            </w:pPr>
            <w:r>
              <w:rPr>
                <w:sz w:val="24"/>
                <w:szCs w:val="24"/>
              </w:rPr>
              <w:t>50,0</w:t>
            </w:r>
          </w:p>
        </w:tc>
        <w:tc>
          <w:tcPr>
            <w:tcW w:w="724" w:type="pct"/>
          </w:tcPr>
          <w:p w14:paraId="0CF9EF8F" w14:textId="15AE0CA9" w:rsidR="005A6DF5" w:rsidRPr="00265E8C" w:rsidRDefault="00D902D9" w:rsidP="00DC5EC4">
            <w:pPr>
              <w:ind w:left="-149" w:right="-132" w:firstLine="0"/>
              <w:jc w:val="center"/>
              <w:rPr>
                <w:sz w:val="24"/>
                <w:szCs w:val="24"/>
              </w:rPr>
            </w:pPr>
            <w:r>
              <w:rPr>
                <w:sz w:val="24"/>
                <w:szCs w:val="24"/>
              </w:rPr>
              <w:t>50,0</w:t>
            </w:r>
          </w:p>
        </w:tc>
        <w:tc>
          <w:tcPr>
            <w:tcW w:w="673" w:type="pct"/>
          </w:tcPr>
          <w:p w14:paraId="6B67F074" w14:textId="27A0756C" w:rsidR="005A6DF5" w:rsidRPr="00265E8C" w:rsidRDefault="005A6DF5" w:rsidP="00DC5EC4">
            <w:pPr>
              <w:ind w:left="-84" w:right="-137" w:firstLine="0"/>
              <w:jc w:val="center"/>
              <w:rPr>
                <w:sz w:val="24"/>
                <w:szCs w:val="24"/>
              </w:rPr>
            </w:pPr>
            <w:r>
              <w:rPr>
                <w:sz w:val="24"/>
                <w:szCs w:val="24"/>
              </w:rPr>
              <w:t>0,</w:t>
            </w:r>
            <w:r w:rsidR="00D902D9">
              <w:rPr>
                <w:sz w:val="24"/>
                <w:szCs w:val="24"/>
              </w:rPr>
              <w:t>0</w:t>
            </w:r>
          </w:p>
        </w:tc>
        <w:tc>
          <w:tcPr>
            <w:tcW w:w="644" w:type="pct"/>
          </w:tcPr>
          <w:p w14:paraId="0D807221" w14:textId="21465879" w:rsidR="005A6DF5" w:rsidRPr="00265E8C" w:rsidRDefault="005A6DF5" w:rsidP="00DC5EC4">
            <w:pPr>
              <w:ind w:left="-79" w:right="-143" w:firstLine="0"/>
              <w:jc w:val="center"/>
              <w:rPr>
                <w:sz w:val="24"/>
                <w:szCs w:val="24"/>
              </w:rPr>
            </w:pPr>
            <w:r>
              <w:rPr>
                <w:sz w:val="24"/>
                <w:szCs w:val="24"/>
              </w:rPr>
              <w:t>0,</w:t>
            </w:r>
            <w:r w:rsidR="00D902D9">
              <w:rPr>
                <w:sz w:val="24"/>
                <w:szCs w:val="24"/>
              </w:rPr>
              <w:t>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97301" w14:textId="77777777" w:rsidR="00034873" w:rsidRDefault="00034873">
      <w:r>
        <w:separator/>
      </w:r>
    </w:p>
  </w:endnote>
  <w:endnote w:type="continuationSeparator" w:id="0">
    <w:p w14:paraId="6BBE0699" w14:textId="77777777" w:rsidR="00034873" w:rsidRDefault="0003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6440D" w14:textId="77777777" w:rsidR="00034873" w:rsidRDefault="00034873">
      <w:r>
        <w:separator/>
      </w:r>
    </w:p>
  </w:footnote>
  <w:footnote w:type="continuationSeparator" w:id="0">
    <w:p w14:paraId="3E5FABE1" w14:textId="77777777" w:rsidR="00034873" w:rsidRDefault="00034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CE797F">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873"/>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3CF5"/>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E797F"/>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902D9"/>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0512"/>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FDE0F-74BE-4E86-B72A-B55E31D2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430</Words>
  <Characters>2454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20</cp:revision>
  <cp:lastPrinted>2021-07-28T07:47:00Z</cp:lastPrinted>
  <dcterms:created xsi:type="dcterms:W3CDTF">2022-10-19T14:45:00Z</dcterms:created>
  <dcterms:modified xsi:type="dcterms:W3CDTF">2022-11-10T15:40:00Z</dcterms:modified>
</cp:coreProperties>
</file>